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1C" w:rsidRDefault="00CF1A1C" w:rsidP="00CF1A1C">
      <w:pPr>
        <w:shd w:val="clear" w:color="auto" w:fill="FFFFFF"/>
        <w:spacing w:line="324" w:lineRule="exact"/>
        <w:ind w:left="562"/>
        <w:jc w:val="center"/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ПОЛОЖЕНИЕ</w:t>
      </w:r>
    </w:p>
    <w:p w:rsidR="00CF1A1C" w:rsidRDefault="00CF1A1C" w:rsidP="00CF1A1C">
      <w:pPr>
        <w:shd w:val="clear" w:color="auto" w:fill="FFFFFF"/>
        <w:spacing w:line="324" w:lineRule="exact"/>
        <w:ind w:left="569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Всероссийском конкурсе творческих работ</w:t>
      </w:r>
    </w:p>
    <w:p w:rsidR="00CF1A1C" w:rsidRDefault="00CF1A1C" w:rsidP="00CF1A1C">
      <w:pPr>
        <w:shd w:val="clear" w:color="auto" w:fill="FFFFFF"/>
        <w:spacing w:line="324" w:lineRule="exact"/>
        <w:ind w:left="562"/>
        <w:jc w:val="center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«Семейный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эко-декор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»</w:t>
      </w:r>
    </w:p>
    <w:p w:rsidR="00CF1A1C" w:rsidRDefault="00CF1A1C" w:rsidP="00CF1A1C">
      <w:pPr>
        <w:shd w:val="clear" w:color="auto" w:fill="FFFFFF"/>
        <w:tabs>
          <w:tab w:val="left" w:pos="821"/>
        </w:tabs>
        <w:spacing w:before="317" w:line="317" w:lineRule="exact"/>
        <w:ind w:left="562"/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  <w:lang w:val="en-US"/>
        </w:rPr>
        <w:t>I</w:t>
      </w:r>
      <w:r w:rsidRPr="00491E95">
        <w:rPr>
          <w:rFonts w:ascii="Times New Roman" w:hAnsi="Times New Roman" w:cs="Times New Roman"/>
          <w:b/>
          <w:bCs/>
          <w:spacing w:val="-4"/>
          <w:sz w:val="28"/>
          <w:szCs w:val="28"/>
        </w:rPr>
        <w:t>.</w:t>
      </w:r>
      <w:r w:rsidRPr="00491E95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Общие положения</w:t>
      </w:r>
    </w:p>
    <w:p w:rsidR="00CF1A1C" w:rsidRDefault="00CF1A1C" w:rsidP="00CF1A1C">
      <w:pPr>
        <w:shd w:val="clear" w:color="auto" w:fill="FFFFFF"/>
        <w:tabs>
          <w:tab w:val="left" w:pos="1066"/>
        </w:tabs>
        <w:spacing w:line="317" w:lineRule="exact"/>
        <w:ind w:right="7" w:firstLine="598"/>
        <w:jc w:val="both"/>
      </w:pPr>
      <w:r>
        <w:rPr>
          <w:rFonts w:ascii="Times New Roman" w:hAnsi="Times New Roman" w:cs="Times New Roman"/>
          <w:spacing w:val="-16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Настоящее Положение (далее - положение) разработано в соответствии 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Перечнем организационных, воспитательных и массовых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Всероссийской акции «Экология природы - экология семьи», организованной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Национальным общественным комитетом «Российская семья».</w:t>
      </w:r>
    </w:p>
    <w:p w:rsidR="00CF1A1C" w:rsidRDefault="00CF1A1C" w:rsidP="00CF1A1C">
      <w:pPr>
        <w:numPr>
          <w:ilvl w:val="0"/>
          <w:numId w:val="1"/>
        </w:numPr>
        <w:shd w:val="clear" w:color="auto" w:fill="FFFFFF"/>
        <w:tabs>
          <w:tab w:val="left" w:pos="1138"/>
        </w:tabs>
        <w:spacing w:line="317" w:lineRule="exact"/>
        <w:ind w:firstLine="59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определяет правила организации и проведения конкурса творческих работ (далее - конкурс), условия участия, награждение победителей и призеров. На конкурс представляются творческие работы на экологическую и природоохранную тематику, выполненные участниками в различных видах прикладного искусства. Допускается использование любых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природных и нетрадиционных материалов, в том числе материалов вторичной </w:t>
      </w:r>
      <w:r>
        <w:rPr>
          <w:rFonts w:ascii="Times New Roman" w:eastAsia="Times New Roman" w:hAnsi="Times New Roman" w:cs="Times New Roman"/>
          <w:sz w:val="28"/>
          <w:szCs w:val="28"/>
        </w:rPr>
        <w:t>переработки.</w:t>
      </w:r>
    </w:p>
    <w:p w:rsidR="00CF1A1C" w:rsidRDefault="00CF1A1C" w:rsidP="00CF1A1C">
      <w:pPr>
        <w:numPr>
          <w:ilvl w:val="0"/>
          <w:numId w:val="1"/>
        </w:numPr>
        <w:shd w:val="clear" w:color="auto" w:fill="FFFFFF"/>
        <w:tabs>
          <w:tab w:val="left" w:pos="1138"/>
        </w:tabs>
        <w:spacing w:line="317" w:lineRule="exact"/>
        <w:ind w:right="7" w:firstLine="590"/>
        <w:jc w:val="both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проведения конкурса: популяризация декорирования семейного быта предметами из натуральных природных материалов и преобразования территории проживания посредством ландшафтного дизайна.</w:t>
      </w:r>
    </w:p>
    <w:p w:rsidR="00CF1A1C" w:rsidRDefault="00CF1A1C" w:rsidP="00CF1A1C">
      <w:pPr>
        <w:shd w:val="clear" w:color="auto" w:fill="FFFFFF"/>
        <w:spacing w:line="317" w:lineRule="exact"/>
        <w:ind w:left="562"/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Задачи:</w:t>
      </w:r>
    </w:p>
    <w:p w:rsidR="00CF1A1C" w:rsidRDefault="00CF1A1C" w:rsidP="00CF1A1C">
      <w:pPr>
        <w:numPr>
          <w:ilvl w:val="0"/>
          <w:numId w:val="2"/>
        </w:numPr>
        <w:shd w:val="clear" w:color="auto" w:fill="FFFFFF"/>
        <w:tabs>
          <w:tab w:val="left" w:pos="1282"/>
        </w:tabs>
        <w:spacing w:before="14" w:line="324" w:lineRule="exact"/>
        <w:ind w:left="9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создание экологически чистой среды дома;</w:t>
      </w:r>
    </w:p>
    <w:p w:rsidR="00CF1A1C" w:rsidRDefault="00CF1A1C" w:rsidP="00CF1A1C">
      <w:pPr>
        <w:numPr>
          <w:ilvl w:val="0"/>
          <w:numId w:val="2"/>
        </w:numPr>
        <w:shd w:val="clear" w:color="auto" w:fill="FFFFFF"/>
        <w:tabs>
          <w:tab w:val="left" w:pos="1282"/>
        </w:tabs>
        <w:spacing w:before="14" w:line="324" w:lineRule="exact"/>
        <w:ind w:left="1282" w:right="7" w:hanging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активизация творческой деятельности членов семьи для применения материалов, предназначенных для вторичной переработки в ландшафтном декорировании;</w:t>
      </w:r>
    </w:p>
    <w:p w:rsidR="00CF1A1C" w:rsidRDefault="00CF1A1C" w:rsidP="00CF1A1C">
      <w:pPr>
        <w:numPr>
          <w:ilvl w:val="0"/>
          <w:numId w:val="2"/>
        </w:numPr>
        <w:shd w:val="clear" w:color="auto" w:fill="FFFFFF"/>
        <w:tabs>
          <w:tab w:val="left" w:pos="1282"/>
        </w:tabs>
        <w:spacing w:before="14" w:line="324" w:lineRule="exact"/>
        <w:ind w:left="1282" w:right="14" w:hanging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взаимоуважения между членами семьи и заботы о здоровье своей семьи;</w:t>
      </w:r>
    </w:p>
    <w:p w:rsidR="00CF1A1C" w:rsidRDefault="00CF1A1C" w:rsidP="00CF1A1C">
      <w:pPr>
        <w:numPr>
          <w:ilvl w:val="0"/>
          <w:numId w:val="2"/>
        </w:numPr>
        <w:shd w:val="clear" w:color="auto" w:fill="FFFFFF"/>
        <w:tabs>
          <w:tab w:val="left" w:pos="1282"/>
        </w:tabs>
        <w:spacing w:before="7" w:line="324" w:lineRule="exact"/>
        <w:ind w:left="1282" w:right="14" w:hanging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навыков и умений в различных видах национального прикладного искусства.</w:t>
      </w:r>
    </w:p>
    <w:p w:rsidR="00CF1A1C" w:rsidRDefault="00CF1A1C" w:rsidP="00CF1A1C">
      <w:pPr>
        <w:shd w:val="clear" w:color="auto" w:fill="FFFFFF"/>
        <w:tabs>
          <w:tab w:val="left" w:pos="929"/>
        </w:tabs>
        <w:spacing w:before="7" w:line="324" w:lineRule="exact"/>
        <w:ind w:left="562"/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en-US"/>
        </w:rPr>
        <w:t>II</w:t>
      </w:r>
      <w:r w:rsidRPr="00491E95">
        <w:rPr>
          <w:rFonts w:ascii="Times New Roman" w:hAnsi="Times New Roman" w:cs="Times New Roman"/>
          <w:b/>
          <w:bCs/>
          <w:spacing w:val="-3"/>
          <w:sz w:val="28"/>
          <w:szCs w:val="28"/>
        </w:rPr>
        <w:t>.</w:t>
      </w:r>
      <w:r w:rsidRPr="00491E95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Мероприятие конкурса</w:t>
      </w:r>
    </w:p>
    <w:p w:rsidR="00CF1A1C" w:rsidRDefault="00CF1A1C" w:rsidP="00CF1A1C">
      <w:pPr>
        <w:shd w:val="clear" w:color="auto" w:fill="FFFFFF"/>
        <w:spacing w:line="324" w:lineRule="exact"/>
        <w:ind w:left="569"/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 рамках конкурса планируются проведение следующих мероприятий:</w:t>
      </w:r>
    </w:p>
    <w:p w:rsidR="00CF1A1C" w:rsidRDefault="00CF1A1C" w:rsidP="00CF1A1C">
      <w:pPr>
        <w:numPr>
          <w:ilvl w:val="0"/>
          <w:numId w:val="2"/>
        </w:numPr>
        <w:shd w:val="clear" w:color="auto" w:fill="FFFFFF"/>
        <w:tabs>
          <w:tab w:val="left" w:pos="1282"/>
        </w:tabs>
        <w:spacing w:before="14" w:line="324" w:lineRule="exact"/>
        <w:ind w:left="9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круглый стол «Экология нашего дома»;</w:t>
      </w:r>
    </w:p>
    <w:p w:rsidR="00CF1A1C" w:rsidRDefault="00CF1A1C" w:rsidP="00CF1A1C">
      <w:pPr>
        <w:numPr>
          <w:ilvl w:val="0"/>
          <w:numId w:val="2"/>
        </w:numPr>
        <w:shd w:val="clear" w:color="auto" w:fill="FFFFFF"/>
        <w:tabs>
          <w:tab w:val="left" w:pos="1282"/>
        </w:tabs>
        <w:spacing w:before="7" w:line="324" w:lineRule="exact"/>
        <w:ind w:left="9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выставка творческих работ «Мастерская метаморфоз»;</w:t>
      </w:r>
    </w:p>
    <w:p w:rsidR="00CF1A1C" w:rsidRDefault="00CF1A1C" w:rsidP="00CF1A1C">
      <w:pPr>
        <w:numPr>
          <w:ilvl w:val="0"/>
          <w:numId w:val="2"/>
        </w:numPr>
        <w:shd w:val="clear" w:color="auto" w:fill="FFFFFF"/>
        <w:tabs>
          <w:tab w:val="left" w:pos="1282"/>
        </w:tabs>
        <w:spacing w:before="7" w:line="338" w:lineRule="exact"/>
        <w:ind w:left="9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защита семейных проектов «Ландшафтные хитрости»;</w:t>
      </w:r>
    </w:p>
    <w:p w:rsidR="00CF1A1C" w:rsidRDefault="00CF1A1C" w:rsidP="00CF1A1C">
      <w:pPr>
        <w:numPr>
          <w:ilvl w:val="0"/>
          <w:numId w:val="2"/>
        </w:numPr>
        <w:shd w:val="clear" w:color="auto" w:fill="FFFFFF"/>
        <w:tabs>
          <w:tab w:val="left" w:pos="1282"/>
        </w:tabs>
        <w:spacing w:line="338" w:lineRule="exact"/>
        <w:ind w:left="9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ярмарка изделий «Ближе к Природе»;</w:t>
      </w:r>
    </w:p>
    <w:p w:rsidR="00CF1A1C" w:rsidRDefault="00CF1A1C" w:rsidP="00CF1A1C">
      <w:pPr>
        <w:numPr>
          <w:ilvl w:val="0"/>
          <w:numId w:val="2"/>
        </w:numPr>
        <w:shd w:val="clear" w:color="auto" w:fill="FFFFFF"/>
        <w:tabs>
          <w:tab w:val="left" w:pos="1282"/>
        </w:tabs>
        <w:spacing w:line="338" w:lineRule="exact"/>
        <w:ind w:left="9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дефиле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Эко-Мода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- 2013»;</w:t>
      </w:r>
    </w:p>
    <w:p w:rsidR="00CF1A1C" w:rsidRDefault="00CF1A1C" w:rsidP="00CF1A1C">
      <w:pPr>
        <w:numPr>
          <w:ilvl w:val="0"/>
          <w:numId w:val="2"/>
        </w:numPr>
        <w:shd w:val="clear" w:color="auto" w:fill="FFFFFF"/>
        <w:tabs>
          <w:tab w:val="left" w:pos="1282"/>
        </w:tabs>
        <w:spacing w:before="7" w:line="331" w:lineRule="exact"/>
        <w:ind w:left="9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мастер-класс «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Вальдорфская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игрушка в семейной педагогике»;</w:t>
      </w:r>
    </w:p>
    <w:p w:rsidR="00CF1A1C" w:rsidRDefault="00CF1A1C" w:rsidP="00CF1A1C">
      <w:pPr>
        <w:numPr>
          <w:ilvl w:val="0"/>
          <w:numId w:val="2"/>
        </w:numPr>
        <w:shd w:val="clear" w:color="auto" w:fill="FFFFFF"/>
        <w:tabs>
          <w:tab w:val="left" w:pos="1282"/>
        </w:tabs>
        <w:spacing w:line="331" w:lineRule="exact"/>
        <w:ind w:left="1282" w:hanging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церемония награждения победителей конкурса творческих работ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Семейный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эко-декор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» на Всероссийском экологическом форуме.</w:t>
      </w:r>
    </w:p>
    <w:p w:rsidR="00CF1A1C" w:rsidRDefault="00CF1A1C" w:rsidP="00CF1A1C">
      <w:pPr>
        <w:shd w:val="clear" w:color="auto" w:fill="FFFFFF"/>
        <w:tabs>
          <w:tab w:val="left" w:pos="1030"/>
        </w:tabs>
        <w:spacing w:before="317" w:line="317" w:lineRule="exact"/>
        <w:ind w:left="562"/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  <w:lang w:val="en-US"/>
        </w:rPr>
        <w:t>III.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Участники конкурса</w:t>
      </w:r>
    </w:p>
    <w:p w:rsidR="00CF1A1C" w:rsidRDefault="00CF1A1C" w:rsidP="00CF1A1C">
      <w:pPr>
        <w:numPr>
          <w:ilvl w:val="0"/>
          <w:numId w:val="3"/>
        </w:numPr>
        <w:shd w:val="clear" w:color="auto" w:fill="FFFFFF"/>
        <w:tabs>
          <w:tab w:val="left" w:pos="1188"/>
        </w:tabs>
        <w:spacing w:line="317" w:lineRule="exact"/>
        <w:ind w:right="7" w:firstLine="56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Участниками конкурса являются семьи России (далее - участники конкурса).</w:t>
      </w:r>
    </w:p>
    <w:p w:rsidR="00CF1A1C" w:rsidRDefault="00CF1A1C" w:rsidP="00CF1A1C">
      <w:pPr>
        <w:numPr>
          <w:ilvl w:val="0"/>
          <w:numId w:val="3"/>
        </w:numPr>
        <w:shd w:val="clear" w:color="auto" w:fill="FFFFFF"/>
        <w:tabs>
          <w:tab w:val="left" w:pos="1188"/>
        </w:tabs>
        <w:spacing w:line="317" w:lineRule="exact"/>
        <w:ind w:right="7" w:firstLine="56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Победители конкурса определяются отдельно в каждой номинации конкурса.</w:t>
      </w:r>
    </w:p>
    <w:p w:rsidR="00CF1A1C" w:rsidRDefault="00CF1A1C" w:rsidP="00CF1A1C">
      <w:pPr>
        <w:shd w:val="clear" w:color="auto" w:fill="FFFFFF"/>
        <w:tabs>
          <w:tab w:val="left" w:pos="1030"/>
        </w:tabs>
        <w:spacing w:line="317" w:lineRule="exact"/>
        <w:ind w:left="562"/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  <w:lang w:val="en-US"/>
        </w:rPr>
        <w:t>IV</w:t>
      </w:r>
      <w:r w:rsidRPr="00491E95">
        <w:rPr>
          <w:rFonts w:ascii="Times New Roman" w:hAnsi="Times New Roman" w:cs="Times New Roman"/>
          <w:b/>
          <w:bCs/>
          <w:spacing w:val="-4"/>
          <w:sz w:val="28"/>
          <w:szCs w:val="28"/>
        </w:rPr>
        <w:t>.</w:t>
      </w:r>
      <w:r w:rsidRPr="00491E95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Номинации:</w:t>
      </w:r>
    </w:p>
    <w:p w:rsidR="00CF1A1C" w:rsidRDefault="00CF1A1C" w:rsidP="00CF1A1C">
      <w:pPr>
        <w:shd w:val="clear" w:color="auto" w:fill="FFFFFF"/>
        <w:tabs>
          <w:tab w:val="left" w:pos="1030"/>
        </w:tabs>
        <w:spacing w:line="317" w:lineRule="exact"/>
        <w:ind w:left="562"/>
        <w:sectPr w:rsidR="00CF1A1C">
          <w:pgSz w:w="11909" w:h="16834"/>
          <w:pgMar w:top="1073" w:right="954" w:bottom="360" w:left="896" w:header="720" w:footer="720" w:gutter="0"/>
          <w:cols w:space="60"/>
          <w:noEndnote/>
        </w:sectPr>
      </w:pPr>
    </w:p>
    <w:p w:rsidR="00CF1A1C" w:rsidRDefault="00CF1A1C" w:rsidP="00CF1A1C">
      <w:pPr>
        <w:shd w:val="clear" w:color="auto" w:fill="FFFFFF"/>
        <w:spacing w:line="317" w:lineRule="exact"/>
        <w:ind w:right="79" w:firstLine="569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lastRenderedPageBreak/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Экомода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- 2013»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(одежда, украшения, аксессуары из экологических тканей и материалов; коллекции фантазийных костюмов и стильных вещей из сырья, </w:t>
      </w:r>
      <w:r>
        <w:rPr>
          <w:rFonts w:ascii="Times New Roman" w:eastAsia="Times New Roman" w:hAnsi="Times New Roman" w:cs="Times New Roman"/>
          <w:sz w:val="28"/>
          <w:szCs w:val="28"/>
        </w:rPr>
        <w:t>предназначенного для утилизации);</w:t>
      </w:r>
    </w:p>
    <w:p w:rsidR="00CF1A1C" w:rsidRDefault="00CF1A1C" w:rsidP="00CF1A1C">
      <w:pPr>
        <w:shd w:val="clear" w:color="auto" w:fill="FFFFFF"/>
        <w:spacing w:line="317" w:lineRule="exact"/>
        <w:ind w:left="7" w:right="79" w:firstLine="562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«Вне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суеты»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(«Косметика ручной работы», «Мыловарение», «Изготовление </w:t>
      </w:r>
      <w:r>
        <w:rPr>
          <w:rFonts w:ascii="Times New Roman" w:eastAsia="Times New Roman" w:hAnsi="Times New Roman" w:cs="Times New Roman"/>
          <w:sz w:val="28"/>
          <w:szCs w:val="28"/>
        </w:rPr>
        <w:t>свечей», «Бабушкино лакомство»);</w:t>
      </w:r>
    </w:p>
    <w:p w:rsidR="00CF1A1C" w:rsidRDefault="00CF1A1C" w:rsidP="00CF1A1C">
      <w:pPr>
        <w:shd w:val="clear" w:color="auto" w:fill="FFFFFF"/>
        <w:spacing w:line="317" w:lineRule="exact"/>
        <w:ind w:right="79" w:firstLine="569"/>
        <w:jc w:val="both"/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«Свой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дом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украсим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сами» </w:t>
      </w:r>
      <w:r>
        <w:rPr>
          <w:rFonts w:ascii="Times New Roman" w:eastAsia="Times New Roman" w:hAnsi="Times New Roman" w:cs="Times New Roman"/>
          <w:sz w:val="28"/>
          <w:szCs w:val="28"/>
        </w:rPr>
        <w:t>(панно, гирлянды, венки, аквариумы, инсталляции, подсвечники, коврики);</w:t>
      </w:r>
      <w:proofErr w:type="gramEnd"/>
    </w:p>
    <w:p w:rsidR="00CF1A1C" w:rsidRDefault="00CF1A1C" w:rsidP="00CF1A1C">
      <w:pPr>
        <w:shd w:val="clear" w:color="auto" w:fill="FFFFFF"/>
        <w:spacing w:line="317" w:lineRule="exact"/>
        <w:ind w:right="79" w:firstLine="569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«Икебана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val="en-US"/>
        </w:rPr>
        <w:t>XXI</w:t>
      </w:r>
      <w:r w:rsidRPr="00491E95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века»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(композиции из живых цветов, фруктов, овощей и других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природных материалов; стилизованная икебана из использованного пластика);</w:t>
      </w:r>
    </w:p>
    <w:p w:rsidR="00CF1A1C" w:rsidRDefault="00CF1A1C" w:rsidP="00CF1A1C">
      <w:pPr>
        <w:shd w:val="clear" w:color="auto" w:fill="FFFFFF"/>
        <w:spacing w:line="317" w:lineRule="exact"/>
        <w:ind w:left="569"/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«Игрушки от природы» </w:t>
      </w:r>
      <w:r>
        <w:rPr>
          <w:rFonts w:ascii="Times New Roman" w:eastAsia="Times New Roman" w:hAnsi="Times New Roman" w:cs="Times New Roman"/>
          <w:sz w:val="28"/>
          <w:szCs w:val="28"/>
        </w:rPr>
        <w:t>(игрушки из натуральных материалов и тканей);</w:t>
      </w:r>
    </w:p>
    <w:p w:rsidR="00CF1A1C" w:rsidRDefault="00CF1A1C" w:rsidP="00CF1A1C">
      <w:pPr>
        <w:shd w:val="clear" w:color="auto" w:fill="FFFFFF"/>
        <w:spacing w:line="317" w:lineRule="exact"/>
        <w:ind w:left="7" w:right="86" w:firstLine="562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«Деревенский шик» </w:t>
      </w:r>
      <w:r>
        <w:rPr>
          <w:rFonts w:ascii="Times New Roman" w:eastAsia="Times New Roman" w:hAnsi="Times New Roman" w:cs="Times New Roman"/>
          <w:sz w:val="28"/>
          <w:szCs w:val="28"/>
        </w:rPr>
        <w:t>(изделия из соленого теста, глины, соломки, лозы, самотканые плетеные и вязаные вещи);</w:t>
      </w:r>
    </w:p>
    <w:p w:rsidR="00CF1A1C" w:rsidRDefault="00CF1A1C" w:rsidP="00CF1A1C">
      <w:pPr>
        <w:shd w:val="clear" w:color="auto" w:fill="FFFFFF"/>
        <w:spacing w:line="317" w:lineRule="exact"/>
        <w:ind w:left="7" w:right="72" w:firstLine="562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«Новая жизнь старых вещей»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(реставрированные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винтажные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предметы быта: мебель, зеркала, светильники, изделия из отходов промышленных предприятий);</w:t>
      </w:r>
    </w:p>
    <w:p w:rsidR="00CF1A1C" w:rsidRDefault="00CF1A1C" w:rsidP="00CF1A1C">
      <w:pPr>
        <w:shd w:val="clear" w:color="auto" w:fill="FFFFFF"/>
        <w:spacing w:line="317" w:lineRule="exact"/>
        <w:ind w:left="569"/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Улицародная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эко-проекты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«Ландшафтные хитрости»).</w:t>
      </w:r>
    </w:p>
    <w:p w:rsidR="00CF1A1C" w:rsidRDefault="00CF1A1C" w:rsidP="00CF1A1C">
      <w:pPr>
        <w:shd w:val="clear" w:color="auto" w:fill="FFFFFF"/>
        <w:spacing w:before="324" w:line="317" w:lineRule="exact"/>
        <w:ind w:left="569"/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491E9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организации и проведения конкурса</w:t>
      </w:r>
    </w:p>
    <w:p w:rsidR="00CF1A1C" w:rsidRDefault="00CF1A1C" w:rsidP="00CF1A1C">
      <w:pPr>
        <w:shd w:val="clear" w:color="auto" w:fill="FFFFFF"/>
        <w:tabs>
          <w:tab w:val="left" w:pos="1073"/>
        </w:tabs>
        <w:spacing w:line="317" w:lineRule="exact"/>
        <w:ind w:left="7" w:right="79" w:firstLine="562"/>
        <w:jc w:val="both"/>
      </w:pPr>
      <w:r>
        <w:rPr>
          <w:rFonts w:ascii="Times New Roman" w:hAnsi="Times New Roman" w:cs="Times New Roman"/>
          <w:spacing w:val="-9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Организатор конкурса Национальный общественный комитет «Российская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семья».</w:t>
      </w:r>
    </w:p>
    <w:p w:rsidR="00CF1A1C" w:rsidRDefault="00CF1A1C" w:rsidP="00CF1A1C">
      <w:pPr>
        <w:shd w:val="clear" w:color="auto" w:fill="FFFFFF"/>
        <w:tabs>
          <w:tab w:val="left" w:pos="1224"/>
        </w:tabs>
        <w:spacing w:line="317" w:lineRule="exact"/>
        <w:ind w:left="7" w:right="79" w:firstLine="562"/>
        <w:jc w:val="both"/>
      </w:pPr>
      <w:r>
        <w:rPr>
          <w:rFonts w:ascii="Times New Roman" w:hAnsi="Times New Roman" w:cs="Times New Roman"/>
          <w:spacing w:val="-7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Общее руководство мероприятиями осуществляет организационный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комитет конкурса. Комитет назначается приказом президента Национального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общественного комитета «Российская семья».</w:t>
      </w:r>
    </w:p>
    <w:p w:rsidR="00CF1A1C" w:rsidRDefault="00CF1A1C" w:rsidP="00CF1A1C">
      <w:pPr>
        <w:shd w:val="clear" w:color="auto" w:fill="FFFFFF"/>
        <w:tabs>
          <w:tab w:val="left" w:pos="1066"/>
        </w:tabs>
        <w:spacing w:line="317" w:lineRule="exact"/>
        <w:ind w:left="569"/>
      </w:pPr>
      <w:r>
        <w:rPr>
          <w:rFonts w:ascii="Times New Roman" w:hAnsi="Times New Roman" w:cs="Times New Roman"/>
          <w:spacing w:val="-7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Организационный комитет:</w:t>
      </w:r>
    </w:p>
    <w:p w:rsidR="00CF1A1C" w:rsidRDefault="00CF1A1C" w:rsidP="00CF1A1C">
      <w:pPr>
        <w:numPr>
          <w:ilvl w:val="0"/>
          <w:numId w:val="4"/>
        </w:numPr>
        <w:shd w:val="clear" w:color="auto" w:fill="FFFFFF"/>
        <w:tabs>
          <w:tab w:val="left" w:pos="1130"/>
        </w:tabs>
        <w:spacing w:before="22" w:line="324" w:lineRule="exact"/>
        <w:ind w:left="77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готовит и предоставляет в комитет списки участников конкурса;</w:t>
      </w:r>
    </w:p>
    <w:p w:rsidR="00CF1A1C" w:rsidRDefault="00CF1A1C" w:rsidP="00CF1A1C">
      <w:pPr>
        <w:numPr>
          <w:ilvl w:val="0"/>
          <w:numId w:val="5"/>
        </w:numPr>
        <w:shd w:val="clear" w:color="auto" w:fill="FFFFFF"/>
        <w:tabs>
          <w:tab w:val="left" w:pos="1130"/>
        </w:tabs>
        <w:spacing w:before="14" w:line="324" w:lineRule="exact"/>
        <w:ind w:left="1130" w:right="79" w:hanging="3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отвечает за прием, регистрацию изделий, фотографий, презентаций, видео-проектов;</w:t>
      </w:r>
    </w:p>
    <w:p w:rsidR="00CF1A1C" w:rsidRDefault="00CF1A1C" w:rsidP="00CF1A1C">
      <w:pPr>
        <w:numPr>
          <w:ilvl w:val="0"/>
          <w:numId w:val="5"/>
        </w:numPr>
        <w:shd w:val="clear" w:color="auto" w:fill="FFFFFF"/>
        <w:tabs>
          <w:tab w:val="left" w:pos="1130"/>
        </w:tabs>
        <w:spacing w:before="14" w:line="324" w:lineRule="exact"/>
        <w:ind w:left="1130" w:right="72" w:hanging="3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осуществляет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соблюдением порядка проведения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конкурса;</w:t>
      </w:r>
    </w:p>
    <w:p w:rsidR="00CF1A1C" w:rsidRDefault="00CF1A1C" w:rsidP="00CF1A1C">
      <w:pPr>
        <w:numPr>
          <w:ilvl w:val="0"/>
          <w:numId w:val="5"/>
        </w:numPr>
        <w:shd w:val="clear" w:color="auto" w:fill="FFFFFF"/>
        <w:tabs>
          <w:tab w:val="left" w:pos="1130"/>
        </w:tabs>
        <w:spacing w:before="22" w:line="317" w:lineRule="exact"/>
        <w:ind w:left="1130" w:right="79" w:hanging="3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представляет материалы для освещения организации и проведения конкурса в средствах массовой информации.</w:t>
      </w:r>
    </w:p>
    <w:p w:rsidR="00CF1A1C" w:rsidRDefault="00CF1A1C" w:rsidP="00CF1A1C">
      <w:pPr>
        <w:shd w:val="clear" w:color="auto" w:fill="FFFFFF"/>
        <w:tabs>
          <w:tab w:val="left" w:pos="1274"/>
        </w:tabs>
        <w:spacing w:line="317" w:lineRule="exact"/>
        <w:ind w:right="72" w:firstLine="569"/>
        <w:jc w:val="both"/>
      </w:pPr>
      <w:r>
        <w:rPr>
          <w:rFonts w:ascii="Times New Roman" w:hAnsi="Times New Roman" w:cs="Times New Roman"/>
          <w:spacing w:val="-7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Творческие работы участников оценивает жюри. Состав жюри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утверждается приказом президента Национального общественного комитета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«Российская семья». В состав жюри конкурса входят специалисты муниципальных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 xml:space="preserve">образовательных учреждений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 Москвы, члены НОК «Российская семья».</w:t>
      </w:r>
    </w:p>
    <w:p w:rsidR="00CF1A1C" w:rsidRDefault="00CF1A1C" w:rsidP="00CF1A1C">
      <w:pPr>
        <w:shd w:val="clear" w:color="auto" w:fill="FFFFFF"/>
        <w:tabs>
          <w:tab w:val="left" w:pos="1058"/>
        </w:tabs>
        <w:spacing w:line="317" w:lineRule="exact"/>
        <w:ind w:left="569"/>
      </w:pPr>
      <w:r>
        <w:rPr>
          <w:rFonts w:ascii="Times New Roman" w:hAnsi="Times New Roman" w:cs="Times New Roman"/>
          <w:spacing w:val="-9"/>
          <w:sz w:val="28"/>
          <w:szCs w:val="28"/>
        </w:rPr>
        <w:t>5.6.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Жюри конкурса:</w:t>
      </w:r>
    </w:p>
    <w:p w:rsidR="00CF1A1C" w:rsidRDefault="00CF1A1C" w:rsidP="00CF1A1C">
      <w:pPr>
        <w:numPr>
          <w:ilvl w:val="0"/>
          <w:numId w:val="4"/>
        </w:numPr>
        <w:shd w:val="clear" w:color="auto" w:fill="FFFFFF"/>
        <w:tabs>
          <w:tab w:val="left" w:pos="1130"/>
        </w:tabs>
        <w:spacing w:before="14" w:line="331" w:lineRule="exact"/>
        <w:ind w:left="77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осуществляет отбор конкурсных работ;</w:t>
      </w:r>
    </w:p>
    <w:p w:rsidR="00CF1A1C" w:rsidRDefault="00CF1A1C" w:rsidP="00CF1A1C">
      <w:pPr>
        <w:numPr>
          <w:ilvl w:val="0"/>
          <w:numId w:val="5"/>
        </w:numPr>
        <w:shd w:val="clear" w:color="auto" w:fill="FFFFFF"/>
        <w:tabs>
          <w:tab w:val="left" w:pos="1130"/>
        </w:tabs>
        <w:spacing w:line="331" w:lineRule="exact"/>
        <w:ind w:left="1130" w:right="72" w:hanging="3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 контроль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дубль-фотографий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видеозаписей с целью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исключения из конкурса снимков и видео-уроков, размещенных в сети </w:t>
      </w:r>
      <w:r>
        <w:rPr>
          <w:rFonts w:ascii="Times New Roman" w:eastAsia="Times New Roman" w:hAnsi="Times New Roman" w:cs="Times New Roman"/>
          <w:sz w:val="28"/>
          <w:szCs w:val="28"/>
        </w:rPr>
        <w:t>Интернет;</w:t>
      </w:r>
    </w:p>
    <w:p w:rsidR="00CF1A1C" w:rsidRDefault="00CF1A1C" w:rsidP="00CF1A1C">
      <w:pPr>
        <w:numPr>
          <w:ilvl w:val="0"/>
          <w:numId w:val="4"/>
        </w:numPr>
        <w:shd w:val="clear" w:color="auto" w:fill="FFFFFF"/>
        <w:tabs>
          <w:tab w:val="left" w:pos="1130"/>
        </w:tabs>
        <w:spacing w:line="331" w:lineRule="exact"/>
        <w:ind w:left="77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анализирует качество выполнения конкурсных работ;</w:t>
      </w:r>
    </w:p>
    <w:p w:rsidR="00CF1A1C" w:rsidRDefault="00CF1A1C" w:rsidP="00CF1A1C">
      <w:pPr>
        <w:numPr>
          <w:ilvl w:val="0"/>
          <w:numId w:val="5"/>
        </w:numPr>
        <w:shd w:val="clear" w:color="auto" w:fill="FFFFFF"/>
        <w:tabs>
          <w:tab w:val="left" w:pos="1130"/>
        </w:tabs>
        <w:spacing w:before="14" w:line="317" w:lineRule="exact"/>
        <w:ind w:left="1130" w:right="86" w:hanging="3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составляет рабочие, итоговые протоколы результатов конкурсного отбора;</w:t>
      </w:r>
    </w:p>
    <w:p w:rsidR="00CF1A1C" w:rsidRDefault="00CF1A1C" w:rsidP="00CF1A1C">
      <w:pPr>
        <w:numPr>
          <w:ilvl w:val="0"/>
          <w:numId w:val="4"/>
        </w:numPr>
        <w:shd w:val="clear" w:color="auto" w:fill="FFFFFF"/>
        <w:tabs>
          <w:tab w:val="left" w:pos="1130"/>
        </w:tabs>
        <w:spacing w:before="22" w:line="324" w:lineRule="exact"/>
        <w:ind w:left="77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определяет победителей и призеров конкурса.</w:t>
      </w:r>
    </w:p>
    <w:p w:rsidR="00CF1A1C" w:rsidRDefault="00CF1A1C" w:rsidP="00CF1A1C">
      <w:pPr>
        <w:shd w:val="clear" w:color="auto" w:fill="FFFFFF"/>
        <w:tabs>
          <w:tab w:val="left" w:pos="1145"/>
        </w:tabs>
        <w:spacing w:line="324" w:lineRule="exact"/>
        <w:ind w:firstLine="569"/>
        <w:jc w:val="both"/>
      </w:pPr>
      <w:r>
        <w:rPr>
          <w:rFonts w:ascii="Times New Roman" w:hAnsi="Times New Roman" w:cs="Times New Roman"/>
          <w:spacing w:val="-7"/>
          <w:sz w:val="28"/>
          <w:szCs w:val="28"/>
        </w:rPr>
        <w:t>5.7.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Жюри определяет победителей конкурса, руководствуясь 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критериями:</w:t>
      </w:r>
    </w:p>
    <w:p w:rsidR="00CF1A1C" w:rsidRDefault="00CF1A1C" w:rsidP="00CF1A1C">
      <w:pPr>
        <w:shd w:val="clear" w:color="auto" w:fill="FFFFFF"/>
        <w:tabs>
          <w:tab w:val="left" w:pos="1145"/>
        </w:tabs>
        <w:spacing w:line="324" w:lineRule="exact"/>
        <w:ind w:firstLine="569"/>
        <w:jc w:val="both"/>
        <w:sectPr w:rsidR="00CF1A1C">
          <w:pgSz w:w="11909" w:h="16834"/>
          <w:pgMar w:top="932" w:right="890" w:bottom="360" w:left="896" w:header="720" w:footer="720" w:gutter="0"/>
          <w:cols w:space="60"/>
          <w:noEndnote/>
        </w:sectPr>
      </w:pPr>
    </w:p>
    <w:p w:rsidR="00CF1A1C" w:rsidRDefault="00CF1A1C" w:rsidP="00CF1A1C">
      <w:pPr>
        <w:numPr>
          <w:ilvl w:val="0"/>
          <w:numId w:val="6"/>
        </w:numPr>
        <w:shd w:val="clear" w:color="auto" w:fill="FFFFFF"/>
        <w:tabs>
          <w:tab w:val="left" w:pos="1087"/>
        </w:tabs>
        <w:spacing w:line="338" w:lineRule="exact"/>
        <w:ind w:left="7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соответствие целям и задачам конкурса;</w:t>
      </w:r>
    </w:p>
    <w:p w:rsidR="00CF1A1C" w:rsidRDefault="00CF1A1C" w:rsidP="00CF1A1C">
      <w:pPr>
        <w:numPr>
          <w:ilvl w:val="0"/>
          <w:numId w:val="6"/>
        </w:numPr>
        <w:shd w:val="clear" w:color="auto" w:fill="FFFFFF"/>
        <w:tabs>
          <w:tab w:val="left" w:pos="1087"/>
        </w:tabs>
        <w:spacing w:line="338" w:lineRule="exact"/>
        <w:ind w:left="7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оригинальность сюжета и композиции;</w:t>
      </w:r>
    </w:p>
    <w:p w:rsidR="00CF1A1C" w:rsidRDefault="00CF1A1C" w:rsidP="00CF1A1C">
      <w:pPr>
        <w:numPr>
          <w:ilvl w:val="0"/>
          <w:numId w:val="6"/>
        </w:numPr>
        <w:shd w:val="clear" w:color="auto" w:fill="FFFFFF"/>
        <w:tabs>
          <w:tab w:val="left" w:pos="1087"/>
        </w:tabs>
        <w:spacing w:line="338" w:lineRule="exact"/>
        <w:ind w:left="7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художественная выразительность;</w:t>
      </w:r>
    </w:p>
    <w:p w:rsidR="00CF1A1C" w:rsidRDefault="00CF1A1C" w:rsidP="00CF1A1C">
      <w:pPr>
        <w:numPr>
          <w:ilvl w:val="0"/>
          <w:numId w:val="6"/>
        </w:numPr>
        <w:shd w:val="clear" w:color="auto" w:fill="FFFFFF"/>
        <w:tabs>
          <w:tab w:val="left" w:pos="1087"/>
        </w:tabs>
        <w:spacing w:before="7" w:line="317" w:lineRule="exact"/>
        <w:ind w:left="7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экологическая польза для семьи.</w:t>
      </w:r>
    </w:p>
    <w:p w:rsidR="00CF1A1C" w:rsidRDefault="00CF1A1C" w:rsidP="00CF1A1C">
      <w:pPr>
        <w:shd w:val="clear" w:color="auto" w:fill="FFFFFF"/>
        <w:spacing w:line="317" w:lineRule="exact"/>
        <w:ind w:right="180" w:firstLine="56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Участники конкурса, набравшие наибольшее количество баллов, признаются победителями. Участники конкурса, занимающие в рейтинговой таблице 2 и 3 места, признаются призерами.</w:t>
      </w:r>
    </w:p>
    <w:p w:rsidR="00CF1A1C" w:rsidRDefault="00CF1A1C" w:rsidP="00CF1A1C">
      <w:pPr>
        <w:shd w:val="clear" w:color="auto" w:fill="FFFFFF"/>
        <w:tabs>
          <w:tab w:val="left" w:pos="1015"/>
        </w:tabs>
        <w:spacing w:before="317" w:line="317" w:lineRule="exact"/>
        <w:ind w:left="569"/>
      </w:pPr>
      <w:r>
        <w:rPr>
          <w:rFonts w:ascii="Times New Roman" w:hAnsi="Times New Roman" w:cs="Times New Roman"/>
          <w:b/>
          <w:bCs/>
          <w:spacing w:val="-9"/>
          <w:sz w:val="28"/>
          <w:szCs w:val="28"/>
          <w:lang w:val="en-US"/>
        </w:rPr>
        <w:t>VI.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Условия проведения конкурса</w:t>
      </w:r>
    </w:p>
    <w:p w:rsidR="00CF1A1C" w:rsidRDefault="00CF1A1C" w:rsidP="00CF1A1C">
      <w:pPr>
        <w:numPr>
          <w:ilvl w:val="0"/>
          <w:numId w:val="7"/>
        </w:numPr>
        <w:shd w:val="clear" w:color="auto" w:fill="FFFFFF"/>
        <w:tabs>
          <w:tab w:val="left" w:pos="1058"/>
        </w:tabs>
        <w:spacing w:line="317" w:lineRule="exact"/>
        <w:ind w:right="180" w:firstLine="56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Для участия в конкурсе необходимо отправить заявку и изделия семейного творчества на экологическую и природоохранную тематику, фото, видео-уроки или </w:t>
      </w:r>
      <w:r>
        <w:rPr>
          <w:rFonts w:ascii="Times New Roman" w:eastAsia="Times New Roman" w:hAnsi="Times New Roman" w:cs="Times New Roman"/>
          <w:sz w:val="28"/>
          <w:szCs w:val="28"/>
        </w:rPr>
        <w:t>презентации по электронной почте не позднее 20.09.2013 г. Образец заполнения заявки в приложении № 1.</w:t>
      </w:r>
    </w:p>
    <w:p w:rsidR="00CF1A1C" w:rsidRDefault="00CF1A1C" w:rsidP="00CF1A1C">
      <w:pPr>
        <w:numPr>
          <w:ilvl w:val="0"/>
          <w:numId w:val="7"/>
        </w:numPr>
        <w:shd w:val="clear" w:color="auto" w:fill="FFFFFF"/>
        <w:tabs>
          <w:tab w:val="left" w:pos="1058"/>
        </w:tabs>
        <w:spacing w:line="317" w:lineRule="exact"/>
        <w:ind w:left="569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Конкурс будет проходить в три этапа:</w:t>
      </w:r>
    </w:p>
    <w:p w:rsidR="00CF1A1C" w:rsidRDefault="00CF1A1C" w:rsidP="00CF1A1C">
      <w:pPr>
        <w:rPr>
          <w:sz w:val="2"/>
          <w:szCs w:val="2"/>
        </w:rPr>
      </w:pPr>
    </w:p>
    <w:p w:rsidR="00CF1A1C" w:rsidRDefault="00CF1A1C" w:rsidP="00CF1A1C">
      <w:pPr>
        <w:numPr>
          <w:ilvl w:val="0"/>
          <w:numId w:val="4"/>
        </w:numPr>
        <w:shd w:val="clear" w:color="auto" w:fill="FFFFFF"/>
        <w:tabs>
          <w:tab w:val="left" w:pos="1130"/>
        </w:tabs>
        <w:spacing w:before="22" w:line="324" w:lineRule="exact"/>
        <w:ind w:left="77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этап - подготовительный (принятие заявок до 20.09.2013 г.);</w:t>
      </w:r>
    </w:p>
    <w:p w:rsidR="00CF1A1C" w:rsidRDefault="00CF1A1C" w:rsidP="00CF1A1C">
      <w:pPr>
        <w:numPr>
          <w:ilvl w:val="0"/>
          <w:numId w:val="5"/>
        </w:numPr>
        <w:shd w:val="clear" w:color="auto" w:fill="FFFFFF"/>
        <w:tabs>
          <w:tab w:val="left" w:pos="1130"/>
        </w:tabs>
        <w:spacing w:before="7" w:line="324" w:lineRule="exact"/>
        <w:ind w:left="1130" w:hanging="3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 этап  -  отбор   фото,   видео  материла  и  презентаций  проектов   (до 30.09.2013г.);</w:t>
      </w:r>
    </w:p>
    <w:p w:rsidR="00CF1A1C" w:rsidRDefault="00CF1A1C" w:rsidP="00CF1A1C">
      <w:pPr>
        <w:numPr>
          <w:ilvl w:val="0"/>
          <w:numId w:val="5"/>
        </w:numPr>
        <w:shd w:val="clear" w:color="auto" w:fill="FFFFFF"/>
        <w:tabs>
          <w:tab w:val="left" w:pos="1130"/>
        </w:tabs>
        <w:spacing w:before="14" w:line="324" w:lineRule="exact"/>
        <w:ind w:left="1130" w:hanging="3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  этап   -   выставка   авторских   работ   или   проектов   и   награждение победителей (11.10.2013 г.).</w:t>
      </w:r>
    </w:p>
    <w:p w:rsidR="00CF1A1C" w:rsidRDefault="00CF1A1C" w:rsidP="00CF1A1C">
      <w:pPr>
        <w:shd w:val="clear" w:color="auto" w:fill="FFFFFF"/>
        <w:tabs>
          <w:tab w:val="left" w:pos="1058"/>
        </w:tabs>
        <w:spacing w:line="324" w:lineRule="exact"/>
        <w:ind w:left="569"/>
      </w:pPr>
      <w:r>
        <w:rPr>
          <w:rFonts w:ascii="Times New Roman" w:hAnsi="Times New Roman" w:cs="Times New Roman"/>
          <w:spacing w:val="-7"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Требования к оформлению работ:</w:t>
      </w:r>
    </w:p>
    <w:p w:rsidR="00CF1A1C" w:rsidRDefault="00CF1A1C" w:rsidP="00CF1A1C">
      <w:pPr>
        <w:numPr>
          <w:ilvl w:val="0"/>
          <w:numId w:val="5"/>
        </w:numPr>
        <w:shd w:val="clear" w:color="auto" w:fill="FFFFFF"/>
        <w:tabs>
          <w:tab w:val="left" w:pos="1130"/>
        </w:tabs>
        <w:spacing w:before="14" w:line="324" w:lineRule="exact"/>
        <w:ind w:left="1130" w:hanging="3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принимаются только авторские работы, выполненные в течение последних </w:t>
      </w:r>
      <w:r>
        <w:rPr>
          <w:rFonts w:ascii="Times New Roman" w:eastAsia="Times New Roman" w:hAnsi="Times New Roman" w:cs="Times New Roman"/>
          <w:sz w:val="28"/>
          <w:szCs w:val="28"/>
        </w:rPr>
        <w:t>двух лет;</w:t>
      </w:r>
    </w:p>
    <w:p w:rsidR="00CF1A1C" w:rsidRDefault="00CF1A1C" w:rsidP="00CF1A1C">
      <w:pPr>
        <w:numPr>
          <w:ilvl w:val="0"/>
          <w:numId w:val="5"/>
        </w:numPr>
        <w:shd w:val="clear" w:color="auto" w:fill="FFFFFF"/>
        <w:tabs>
          <w:tab w:val="left" w:pos="1130"/>
        </w:tabs>
        <w:spacing w:before="22" w:line="324" w:lineRule="exact"/>
        <w:ind w:left="1130" w:hanging="3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электронные работы должны быть не меньше 1024 * 768 точек </w:t>
      </w:r>
      <w:r w:rsidRPr="00491E95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pixel</w:t>
      </w:r>
      <w:r w:rsidRPr="00491E95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формат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JPG</w:t>
      </w:r>
      <w:r w:rsidRPr="00491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(не менее 1000 Кб);</w:t>
      </w:r>
    </w:p>
    <w:p w:rsidR="00CF1A1C" w:rsidRDefault="00CF1A1C" w:rsidP="00CF1A1C">
      <w:pPr>
        <w:numPr>
          <w:ilvl w:val="0"/>
          <w:numId w:val="5"/>
        </w:numPr>
        <w:shd w:val="clear" w:color="auto" w:fill="FFFFFF"/>
        <w:tabs>
          <w:tab w:val="left" w:pos="1130"/>
        </w:tabs>
        <w:spacing w:before="14" w:line="317" w:lineRule="exact"/>
        <w:ind w:left="1130" w:hanging="3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файлы   необходимо   подписать   следующим   образом:    фамилия,   имя, отчество, название работы и номинация.</w:t>
      </w:r>
    </w:p>
    <w:p w:rsidR="00CF1A1C" w:rsidRDefault="00CF1A1C" w:rsidP="00CF1A1C">
      <w:pPr>
        <w:shd w:val="clear" w:color="auto" w:fill="FFFFFF"/>
        <w:tabs>
          <w:tab w:val="left" w:pos="1123"/>
        </w:tabs>
        <w:spacing w:line="317" w:lineRule="exact"/>
        <w:ind w:left="562"/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  <w:lang w:val="en-US"/>
        </w:rPr>
        <w:t>VII</w:t>
      </w:r>
      <w:r w:rsidRPr="00491E95">
        <w:rPr>
          <w:rFonts w:ascii="Times New Roman" w:hAnsi="Times New Roman" w:cs="Times New Roman"/>
          <w:b/>
          <w:bCs/>
          <w:spacing w:val="-6"/>
          <w:sz w:val="28"/>
          <w:szCs w:val="28"/>
        </w:rPr>
        <w:t>.</w:t>
      </w:r>
      <w:r w:rsidRPr="00491E95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Награждение победителей Конкурса</w:t>
      </w:r>
    </w:p>
    <w:p w:rsidR="00CF1A1C" w:rsidRDefault="00CF1A1C" w:rsidP="00CF1A1C">
      <w:pPr>
        <w:shd w:val="clear" w:color="auto" w:fill="FFFFFF"/>
        <w:spacing w:line="317" w:lineRule="exact"/>
        <w:ind w:right="180" w:firstLine="5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Победители конкурса награждаются дипломами Оргкомитета. Творческие работы победителей будут представлены на выставке Всероссийского экологического форума. Авторы лучших изделий декоративно-прикладного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творчества будут опубликованы в книге «Экология природы - экология семьи». В рамках Конкурса будет создана электронная энциклопедия «Самородки России», в которую войдут фото,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видео-материалы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презентации мастеров.</w:t>
      </w:r>
    </w:p>
    <w:p w:rsidR="00CF1A1C" w:rsidRDefault="00CF1A1C" w:rsidP="00CF1A1C">
      <w:pPr>
        <w:shd w:val="clear" w:color="auto" w:fill="FFFFFF"/>
        <w:spacing w:line="317" w:lineRule="exact"/>
        <w:ind w:left="7" w:right="94" w:firstLine="55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Участники, не занявшие призовые места, получают грамоту участника конкурса и электронную энциклопедию.</w:t>
      </w:r>
    </w:p>
    <w:p w:rsidR="00CF1A1C" w:rsidRDefault="00CF1A1C" w:rsidP="00CF1A1C">
      <w:pPr>
        <w:shd w:val="clear" w:color="auto" w:fill="FFFFFF"/>
        <w:tabs>
          <w:tab w:val="left" w:pos="1238"/>
        </w:tabs>
        <w:spacing w:before="7" w:line="317" w:lineRule="exact"/>
        <w:ind w:left="569"/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  <w:lang w:val="en-US"/>
        </w:rPr>
        <w:t>VIII</w:t>
      </w:r>
      <w:r w:rsidRPr="00491E95">
        <w:rPr>
          <w:rFonts w:ascii="Times New Roman" w:hAnsi="Times New Roman" w:cs="Times New Roman"/>
          <w:b/>
          <w:bCs/>
          <w:spacing w:val="-5"/>
          <w:sz w:val="28"/>
          <w:szCs w:val="28"/>
        </w:rPr>
        <w:t>.</w:t>
      </w:r>
      <w:r w:rsidRPr="00491E95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Контактная информация</w:t>
      </w:r>
    </w:p>
    <w:p w:rsidR="00CF1A1C" w:rsidRDefault="00CF1A1C" w:rsidP="00CF1A1C">
      <w:pPr>
        <w:shd w:val="clear" w:color="auto" w:fill="FFFFFF"/>
        <w:spacing w:line="317" w:lineRule="exact"/>
        <w:ind w:right="115" w:firstLine="5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Куратор конкурса: Фролова Елена Анатольевна, заместитель директора по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инновационно-внедренческой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деятельности НОК «Российская семья</w:t>
      </w:r>
    </w:p>
    <w:p w:rsidR="00CF1A1C" w:rsidRDefault="00CF1A1C" w:rsidP="00CF1A1C">
      <w:pPr>
        <w:shd w:val="clear" w:color="auto" w:fill="FFFFFF"/>
        <w:spacing w:line="317" w:lineRule="exact"/>
        <w:ind w:left="7" w:right="108" w:firstLine="55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 оргкомитета: 129226, г. Москва, ул. Вильгельма Пика, д. 4, корпус 2, кабинет 410</w:t>
      </w:r>
    </w:p>
    <w:p w:rsidR="00CF1A1C" w:rsidRDefault="00CF1A1C" w:rsidP="00CF1A1C">
      <w:pPr>
        <w:shd w:val="clear" w:color="auto" w:fill="FFFFFF"/>
        <w:spacing w:line="317" w:lineRule="exact"/>
        <w:ind w:left="562"/>
      </w:pPr>
      <w:r>
        <w:rPr>
          <w:rFonts w:ascii="Times New Roman" w:eastAsia="Times New Roman" w:hAnsi="Times New Roman" w:cs="Times New Roman"/>
          <w:sz w:val="28"/>
          <w:szCs w:val="28"/>
        </w:rPr>
        <w:t>Телефон: 8 (495) 748-67-67 (1763, 1762, 1722, 1724)</w:t>
      </w:r>
    </w:p>
    <w:p w:rsidR="00CF1A1C" w:rsidRDefault="00CF1A1C" w:rsidP="00CF1A1C">
      <w:pPr>
        <w:shd w:val="clear" w:color="auto" w:fill="FFFFFF"/>
        <w:spacing w:line="317" w:lineRule="exact"/>
        <w:ind w:left="569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Электронная почта: </w:t>
      </w:r>
      <w:hyperlink r:id="rId5" w:history="1">
        <w:r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  <w:lang w:val="en-US"/>
          </w:rPr>
          <w:t>s</w:t>
        </w:r>
        <w:r w:rsidRPr="00491E95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  <w:lang w:val="en-US"/>
          </w:rPr>
          <w:t>g</w:t>
        </w:r>
        <w:r w:rsidRPr="00491E95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.-</w:t>
        </w:r>
        <w:r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  <w:lang w:val="en-US"/>
          </w:rPr>
          <w:t>rgsu</w:t>
        </w:r>
        <w:r w:rsidRPr="00491E95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@</w:t>
        </w:r>
        <w:r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  <w:lang w:val="en-US"/>
          </w:rPr>
          <w:t>mail</w:t>
        </w:r>
        <w:r w:rsidRPr="00491E95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.</w:t>
        </w:r>
        <w:proofErr w:type="spellStart"/>
        <w:r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CF1A1C" w:rsidRDefault="00CF1A1C" w:rsidP="00CF1A1C">
      <w:pPr>
        <w:shd w:val="clear" w:color="auto" w:fill="FFFFFF"/>
        <w:spacing w:line="317" w:lineRule="exact"/>
        <w:ind w:left="569"/>
        <w:sectPr w:rsidR="00CF1A1C">
          <w:pgSz w:w="11909" w:h="16834"/>
          <w:pgMar w:top="1440" w:right="782" w:bottom="360" w:left="896" w:header="720" w:footer="720" w:gutter="0"/>
          <w:cols w:space="60"/>
          <w:noEndnote/>
        </w:sectPr>
      </w:pPr>
    </w:p>
    <w:p w:rsidR="00CF1A1C" w:rsidRDefault="00CF1A1C" w:rsidP="00CF1A1C">
      <w:pPr>
        <w:shd w:val="clear" w:color="auto" w:fill="FFFFFF"/>
        <w:ind w:left="7956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CF1A1C" w:rsidRDefault="00CF1A1C" w:rsidP="00CF1A1C">
      <w:pPr>
        <w:shd w:val="clear" w:color="auto" w:fill="FFFFFF"/>
        <w:tabs>
          <w:tab w:val="left" w:leader="underscore" w:pos="4010"/>
          <w:tab w:val="left" w:leader="underscore" w:pos="9540"/>
        </w:tabs>
        <w:spacing w:before="1598" w:line="324" w:lineRule="exact"/>
        <w:ind w:left="1310" w:right="5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Заявка на участие во Всероссийском конкурсе творческих работ </w:t>
      </w:r>
      <w:r w:rsidRPr="00CF1A1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CF1A1C">
        <w:rPr>
          <w:rFonts w:ascii="Times New Roman" w:eastAsia="Times New Roman" w:hAnsi="Times New Roman" w:cs="Times New Roman"/>
          <w:sz w:val="28"/>
          <w:szCs w:val="28"/>
        </w:rPr>
        <w:t>Семейный</w:t>
      </w:r>
      <w:proofErr w:type="gramEnd"/>
      <w:r w:rsidRPr="00CF1A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1A1C">
        <w:rPr>
          <w:rFonts w:ascii="Times New Roman" w:eastAsia="Times New Roman" w:hAnsi="Times New Roman" w:cs="Times New Roman"/>
          <w:sz w:val="28"/>
          <w:szCs w:val="28"/>
        </w:rPr>
        <w:t>эко-декор</w:t>
      </w:r>
      <w:proofErr w:type="spellEnd"/>
      <w:r w:rsidRPr="00CF1A1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F1A1C" w:rsidRPr="00CF1A1C" w:rsidRDefault="00CF1A1C" w:rsidP="00CF1A1C">
      <w:pPr>
        <w:shd w:val="clear" w:color="auto" w:fill="FFFFFF"/>
        <w:tabs>
          <w:tab w:val="left" w:leader="underscore" w:pos="4010"/>
          <w:tab w:val="left" w:leader="underscore" w:pos="9540"/>
        </w:tabs>
        <w:spacing w:before="1598" w:line="324" w:lineRule="exact"/>
        <w:ind w:left="1310" w:right="51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51"/>
        <w:gridCol w:w="1496"/>
        <w:gridCol w:w="1891"/>
        <w:gridCol w:w="1819"/>
        <w:gridCol w:w="1977"/>
        <w:gridCol w:w="1804"/>
      </w:tblGrid>
      <w:tr w:rsidR="00CF1A1C" w:rsidTr="00CF1A1C">
        <w:tblPrEx>
          <w:tblCellMar>
            <w:top w:w="0" w:type="dxa"/>
            <w:bottom w:w="0" w:type="dxa"/>
          </w:tblCellMar>
        </w:tblPrEx>
        <w:trPr>
          <w:trHeight w:hRule="exact" w:val="1403"/>
        </w:trPr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A1C" w:rsidRDefault="00CF1A1C" w:rsidP="008E6A22">
            <w:pPr>
              <w:shd w:val="clear" w:color="auto" w:fill="FFFFFF"/>
              <w:spacing w:line="410" w:lineRule="exact"/>
              <w:ind w:left="187" w:right="20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Ф.И.О. автора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A1C" w:rsidRDefault="00CF1A1C" w:rsidP="008E6A22">
            <w:pPr>
              <w:shd w:val="clear" w:color="auto" w:fill="FFFFFF"/>
              <w:spacing w:line="295" w:lineRule="exact"/>
              <w:ind w:left="216" w:right="19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Название работы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A1C" w:rsidRDefault="00CF1A1C" w:rsidP="008E6A22">
            <w:pPr>
              <w:shd w:val="clear" w:color="auto" w:fill="FFFFFF"/>
              <w:spacing w:line="295" w:lineRule="exact"/>
              <w:ind w:left="266" w:right="27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Техника выполнения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A1C" w:rsidRDefault="00CF1A1C" w:rsidP="008E6A22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О вашей семье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A1C" w:rsidRDefault="00CF1A1C" w:rsidP="008E6A22">
            <w:pPr>
              <w:shd w:val="clear" w:color="auto" w:fill="FFFFFF"/>
              <w:spacing w:line="41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Контакты:</w:t>
            </w:r>
          </w:p>
          <w:p w:rsidR="00CF1A1C" w:rsidRDefault="00CF1A1C" w:rsidP="008E6A22">
            <w:pPr>
              <w:shd w:val="clear" w:color="auto" w:fill="FFFFFF"/>
              <w:spacing w:line="41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 телефона</w:t>
            </w:r>
          </w:p>
          <w:p w:rsidR="00CF1A1C" w:rsidRDefault="00CF1A1C" w:rsidP="008E6A22">
            <w:pPr>
              <w:shd w:val="clear" w:color="auto" w:fill="FFFFFF"/>
              <w:spacing w:line="410" w:lineRule="exact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A1C" w:rsidRDefault="00CF1A1C" w:rsidP="008E6A22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Почтовый адрес</w:t>
            </w:r>
          </w:p>
        </w:tc>
      </w:tr>
      <w:tr w:rsidR="00CF1A1C" w:rsidTr="00CF1A1C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A1C" w:rsidRDefault="00CF1A1C" w:rsidP="008E6A22">
            <w:pPr>
              <w:shd w:val="clear" w:color="auto" w:fill="FFFFFF"/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A1C" w:rsidRDefault="00CF1A1C" w:rsidP="008E6A22">
            <w:pPr>
              <w:shd w:val="clear" w:color="auto" w:fill="FFFFFF"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A1C" w:rsidRDefault="00CF1A1C" w:rsidP="008E6A22">
            <w:pPr>
              <w:shd w:val="clear" w:color="auto" w:fill="FFFFFF"/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A1C" w:rsidRDefault="00CF1A1C" w:rsidP="008E6A22">
            <w:pPr>
              <w:shd w:val="clear" w:color="auto" w:fill="FFFFFF"/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A1C" w:rsidRDefault="00CF1A1C" w:rsidP="008E6A22">
            <w:pPr>
              <w:shd w:val="clear" w:color="auto" w:fill="FFFFFF"/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A1C" w:rsidRDefault="00CF1A1C" w:rsidP="008E6A22">
            <w:pPr>
              <w:shd w:val="clear" w:color="auto" w:fill="FFFFFF"/>
            </w:pPr>
          </w:p>
        </w:tc>
      </w:tr>
    </w:tbl>
    <w:p w:rsidR="00CF1A1C" w:rsidRPr="00CF1A1C" w:rsidRDefault="00CF1A1C" w:rsidP="00CF1A1C">
      <w:pPr>
        <w:sectPr w:rsidR="00CF1A1C" w:rsidRPr="00CF1A1C">
          <w:pgSz w:w="11909" w:h="16834"/>
          <w:pgMar w:top="1440" w:right="875" w:bottom="720" w:left="781" w:header="720" w:footer="720" w:gutter="0"/>
          <w:cols w:space="60"/>
          <w:noEndnote/>
        </w:sectPr>
      </w:pPr>
    </w:p>
    <w:p w:rsidR="00B40DA3" w:rsidRDefault="00B40DA3"/>
    <w:sectPr w:rsidR="00B40DA3" w:rsidSect="00B40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D4E5B0"/>
    <w:lvl w:ilvl="0">
      <w:numFmt w:val="bullet"/>
      <w:lvlText w:val="*"/>
      <w:lvlJc w:val="left"/>
    </w:lvl>
  </w:abstractNum>
  <w:abstractNum w:abstractNumId="1">
    <w:nsid w:val="17FA0112"/>
    <w:multiLevelType w:val="singleLevel"/>
    <w:tmpl w:val="863EA2A4"/>
    <w:lvl w:ilvl="0">
      <w:start w:val="1"/>
      <w:numFmt w:val="decimal"/>
      <w:lvlText w:val="3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">
    <w:nsid w:val="676D0D8A"/>
    <w:multiLevelType w:val="singleLevel"/>
    <w:tmpl w:val="E122867E"/>
    <w:lvl w:ilvl="0">
      <w:start w:val="2"/>
      <w:numFmt w:val="decimal"/>
      <w:lvlText w:val="1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3">
    <w:nsid w:val="7849678E"/>
    <w:multiLevelType w:val="singleLevel"/>
    <w:tmpl w:val="F60A7B34"/>
    <w:lvl w:ilvl="0">
      <w:start w:val="1"/>
      <w:numFmt w:val="decimal"/>
      <w:lvlText w:val="6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A1C"/>
    <w:rsid w:val="00B40DA3"/>
    <w:rsid w:val="00CF1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g.-rgs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989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2013-08-22T04:58:00Z</dcterms:created>
  <dcterms:modified xsi:type="dcterms:W3CDTF">2013-08-22T05:01:00Z</dcterms:modified>
</cp:coreProperties>
</file>